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E9" w:rsidRDefault="00854BE9" w:rsidP="00854B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</w:pPr>
      <w:proofErr w:type="spellStart"/>
      <w:r w:rsidRPr="00854BE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  <w:t>GiovinazzoViva</w:t>
      </w:r>
      <w:proofErr w:type="spellEnd"/>
    </w:p>
    <w:p w:rsidR="00854BE9" w:rsidRPr="00854BE9" w:rsidRDefault="00854BE9" w:rsidP="0085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Giovinazzo - lunedì 18 marzo 2019 </w:t>
      </w:r>
    </w:p>
    <w:p w:rsidR="00854BE9" w:rsidRPr="00854BE9" w:rsidRDefault="00854BE9" w:rsidP="00854B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</w:pPr>
      <w:bookmarkStart w:id="0" w:name="_GoBack"/>
      <w:bookmarkEnd w:id="0"/>
    </w:p>
    <w:p w:rsidR="00854BE9" w:rsidRPr="00854BE9" w:rsidRDefault="00854BE9" w:rsidP="0085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4BE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09FA9F4" wp14:editId="5847AB5D">
            <wp:extent cx="6543675" cy="4876800"/>
            <wp:effectExtent l="0" t="0" r="9525" b="0"/>
            <wp:docPr id="1" name="Immagine 1" descr="don Ciotti riceve il pre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 Ciotti riceve il prem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don Ciotti riceve il premio </w:t>
      </w:r>
    </w:p>
    <w:p w:rsidR="00854BE9" w:rsidRPr="00854BE9" w:rsidRDefault="00854BE9" w:rsidP="00854BE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854B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Milano, assegnato a don Luigi Ciotti il Premio "don Tonino Bello"</w:t>
      </w:r>
    </w:p>
    <w:p w:rsidR="00854BE9" w:rsidRPr="00854BE9" w:rsidRDefault="00854BE9" w:rsidP="00854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Cerimonia a Palazzo Marino sabato 16 marzo </w:t>
      </w:r>
    </w:p>
    <w:p w:rsidR="00854BE9" w:rsidRDefault="00854BE9" w:rsidP="0085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stato assegnato a </w:t>
      </w:r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don Luigi Ciotti,</w:t>
      </w: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fondatore del Gruppo Abele e dell'associazione Libera, da sempre in prima linea contro le mafie, il </w:t>
      </w:r>
      <w:r w:rsidRPr="00854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"Premio don Tonino Bello", </w:t>
      </w: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>dedicato al nostro compianto vescovo di cui è in corso il processo di beatificazione.</w:t>
      </w:r>
    </w:p>
    <w:p w:rsidR="00854BE9" w:rsidRDefault="00854BE9" w:rsidP="0085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prima edizione del Premio, istituito dall'</w:t>
      </w:r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Associazione regionale pugliesi di Milano</w:t>
      </w: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dalla</w:t>
      </w:r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Fondazione don Tonino Bello di Alessano</w:t>
      </w: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con il patrocinio della </w:t>
      </w:r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Presidenza del Consiglio di Milano</w:t>
      </w: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si è svolta sabato 16 marzo a </w:t>
      </w:r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Palazzo Marino</w:t>
      </w: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>, vigilia dell'anniversario di nascita del compianto vescovo.</w:t>
      </w:r>
    </w:p>
    <w:p w:rsidR="00854BE9" w:rsidRDefault="00854BE9" w:rsidP="0085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cerimonia, aperta dal Presidente del Consiglio comunale di Milano, </w:t>
      </w:r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Lamberto Bertolè,</w:t>
      </w: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dai saluti del presidente dell'Associazione Regionale pugliesi, </w:t>
      </w:r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Camillo De </w:t>
      </w:r>
      <w:proofErr w:type="spellStart"/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Milato</w:t>
      </w:r>
      <w:proofErr w:type="spellEnd"/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 presidente </w:t>
      </w: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della Fondazione don Tonino Bello, </w:t>
      </w:r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Giancarlo </w:t>
      </w:r>
      <w:proofErr w:type="spellStart"/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Piccinni</w:t>
      </w:r>
      <w:proofErr w:type="spellEnd"/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>, ha visto un ampio intervento di don Luigi Ciotti, il quale ha rivolto alla numerosa platea un appassionato discorso in cui ha evidenziato l'attualità di don Tonino oggi e ha parlato delle comune esperienze contro la povertà e a favore della giustizia.</w:t>
      </w: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È stato il giovinazzese </w:t>
      </w:r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Agostino </w:t>
      </w:r>
      <w:proofErr w:type="spellStart"/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Picicco</w:t>
      </w:r>
      <w:proofErr w:type="spellEnd"/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>, responsabile culturale del sodalizio meneghino e divulgatore della figura di don Tonino a Milano, anche grazie ad un'ampia pubblicistica, ad illustrare le motivazioni del Premio che hanno individuato in don Ciotti la persona che ha ben incarnato il messaggio del compianto vescovo - del quale è stato amico - nel suo impegno a favore della legalità, per la promozione degli ultimi, per l'educazione delle nuove generazioni.</w:t>
      </w: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Premio consiste in un </w:t>
      </w:r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manufatto in legno d'ulivo di Puglia</w:t>
      </w: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recante l'effigie delle insegne episcopali di don Tonino Bello.</w:t>
      </w:r>
    </w:p>
    <w:p w:rsidR="00854BE9" w:rsidRDefault="00854BE9" w:rsidP="0085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All'evento meneghino hanno preso parte tante persone che hanno</w:t>
      </w:r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sempre ammirato don Tonino Bello</w:t>
      </w: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>. L'arcivescovo di Milano, impegnato nella visita pastorale, ha inviato il suo portavoce, e così ha fatto anche il prefetto di Milano. Tra le autorità presenti anche tanti rappresentanti delle istituzioni e della società civile.</w:t>
      </w:r>
    </w:p>
    <w:p w:rsidR="00854BE9" w:rsidRPr="00854BE9" w:rsidRDefault="00854BE9" w:rsidP="0085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Messaggi scritti di apprezzamento per il Premio e per don Ciotti sono giunti da varie personalità, di rilievo quella </w:t>
      </w:r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della Presidenza della Repubblica e di Piercamillo </w:t>
      </w:r>
      <w:proofErr w:type="spellStart"/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Davigo</w:t>
      </w:r>
      <w:proofErr w:type="spellEnd"/>
      <w:r w:rsidRPr="00854B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componente del Consiglio Superiore della Magistratura</w:t>
      </w:r>
      <w:r w:rsidRPr="00854BE9">
        <w:rPr>
          <w:rFonts w:ascii="Times New Roman" w:eastAsia="Times New Roman" w:hAnsi="Times New Roman" w:cs="Times New Roman"/>
          <w:sz w:val="24"/>
          <w:szCs w:val="24"/>
          <w:lang w:eastAsia="it-IT"/>
        </w:rPr>
        <w:t>, già presidente dell'Associazione Nazionale Magistrati.</w:t>
      </w:r>
    </w:p>
    <w:p w:rsidR="001F044C" w:rsidRDefault="001F044C" w:rsidP="00854BE9">
      <w:pPr>
        <w:jc w:val="both"/>
      </w:pPr>
    </w:p>
    <w:sectPr w:rsidR="001F0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E9"/>
    <w:rsid w:val="001F044C"/>
    <w:rsid w:val="00271870"/>
    <w:rsid w:val="0085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Lindo</dc:creator>
  <cp:lastModifiedBy>Concetta Lindo</cp:lastModifiedBy>
  <cp:revision>2</cp:revision>
  <cp:lastPrinted>2019-03-19T08:39:00Z</cp:lastPrinted>
  <dcterms:created xsi:type="dcterms:W3CDTF">2019-03-19T10:45:00Z</dcterms:created>
  <dcterms:modified xsi:type="dcterms:W3CDTF">2019-03-19T10:45:00Z</dcterms:modified>
</cp:coreProperties>
</file>